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4">
            <wp:simplePos x="0" y="0"/>
            <wp:positionH relativeFrom="column">
              <wp:posOffset>-176530</wp:posOffset>
            </wp:positionH>
            <wp:positionV relativeFrom="paragraph">
              <wp:posOffset>-252730</wp:posOffset>
            </wp:positionV>
            <wp:extent cx="457200" cy="419100"/>
            <wp:effectExtent l="0" t="0" r="0" b="0"/>
            <wp:wrapNone/>
            <wp:docPr id="1" name="Image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3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>Christmas Is the Time to Say “I Love You”</w:t>
      </w:r>
      <w: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2" name="Frame6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67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67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</w:rPr>
        <w:t xml:space="preserve">Billy Squier, </w:t>
      </w:r>
      <w:r>
        <w:rPr>
          <w:rFonts w:ascii="Arial" w:hAnsi="Arial"/>
          <w:b/>
          <w:bCs/>
        </w:rPr>
        <w:t>1981</w:t>
      </w:r>
      <w:r>
        <w:rPr>
          <w:rFonts w:ascii="Arial" w:hAnsi="Arial"/>
          <w:b/>
          <w:bCs/>
        </w:rPr>
        <w:t xml:space="preserve">) – </w:t>
      </w:r>
      <w:hyperlink r:id="rId3" w:tgtFrame="_blank">
        <w:r>
          <w:rPr>
            <w:rStyle w:val="InternetLink"/>
            <w:rFonts w:ascii="Arial" w:hAnsi="Arial"/>
            <w:b/>
            <w:bCs/>
          </w:rPr>
          <w:t>Christmas Is The Time To Say "I Love You"</w:t>
        </w:r>
      </w:hyperlink>
      <w:r>
        <w:rPr>
          <w:rFonts w:ascii="Arial" w:hAnsi="Arial"/>
          <w:b/>
          <w:bCs/>
        </w:rPr>
        <w:t xml:space="preserve"> by Billy Squier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5"/>
        <w:gridCol w:w="1313"/>
        <w:gridCol w:w="1314"/>
        <w:gridCol w:w="1314"/>
        <w:gridCol w:w="1315"/>
      </w:tblGrid>
      <w:tr>
        <w:trPr/>
        <w:tc>
          <w:tcPr>
            <w:tcW w:w="5256" w:type="dxa"/>
            <w:gridSpan w:val="4"/>
            <w:tcBorders/>
          </w:tcPr>
          <w:p>
            <w:pPr>
              <w:pStyle w:val="Chords"/>
              <w:bidi w:val="0"/>
              <w:jc w:val="left"/>
              <w:rPr/>
            </w:pPr>
            <w:r>
              <w:rPr>
                <w:b/>
                <w:bCs/>
                <w:shd w:fill="FFFF00" w:val="clear"/>
              </w:rPr>
              <w:t>Intro</w:t>
            </w:r>
            <w:r>
              <w:rPr>
                <w:b/>
                <w:bCs/>
              </w:rPr>
              <w:t xml:space="preserve">   C  |  F  |  C  |  G7</w:t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b/>
                <w:bCs/>
              </w:rPr>
              <w:t>(Chords of the first line, first verse)</w:t>
            </w:r>
          </w:p>
          <w:p>
            <w:pPr>
              <w:pStyle w:val="Lyric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Lyrics"/>
              <w:bidi w:val="0"/>
              <w:ind w:left="216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216" w:right="0" w:hanging="0"/>
              <w:jc w:val="left"/>
              <w:rPr/>
            </w:pPr>
            <w:r>
              <w:rPr/>
              <w:t xml:space="preserve">C                        F                  C                </w:t>
            </w:r>
          </w:p>
          <w:p>
            <w:pPr>
              <w:pStyle w:val="Lyrics"/>
              <w:bidi w:val="0"/>
              <w:ind w:left="216" w:right="0" w:hanging="0"/>
              <w:jc w:val="left"/>
              <w:rPr/>
            </w:pPr>
            <w:r>
              <w:rPr/>
              <w:t xml:space="preserve">Christmas is the time to say "I love you",  </w:t>
            </w:r>
          </w:p>
          <w:p>
            <w:pPr>
              <w:pStyle w:val="Chords"/>
              <w:bidi w:val="0"/>
              <w:ind w:left="216" w:right="0" w:hanging="0"/>
              <w:jc w:val="left"/>
              <w:rPr/>
            </w:pPr>
            <w:r>
              <w:rPr/>
              <w:t xml:space="preserve">                            </w:t>
            </w:r>
            <w:r>
              <w:rPr/>
              <w:t xml:space="preserve">A7                        Dm </w:t>
            </w:r>
          </w:p>
          <w:p>
            <w:pPr>
              <w:pStyle w:val="Lyrics"/>
              <w:bidi w:val="0"/>
              <w:ind w:left="216" w:right="0" w:hanging="0"/>
              <w:jc w:val="left"/>
              <w:rPr/>
            </w:pPr>
            <w:r>
              <w:rPr/>
              <w:t>Share the joys of laughter and good cheer</w:t>
            </w:r>
          </w:p>
          <w:p>
            <w:pPr>
              <w:pStyle w:val="Chords"/>
              <w:bidi w:val="0"/>
              <w:ind w:left="216" w:right="0" w:hanging="0"/>
              <w:jc w:val="left"/>
              <w:rPr/>
            </w:pPr>
            <w:r>
              <w:rPr/>
              <w:t>F                         D7                 C              Am</w:t>
            </w:r>
          </w:p>
          <w:p>
            <w:pPr>
              <w:pStyle w:val="Lyrics"/>
              <w:bidi w:val="0"/>
              <w:ind w:left="216" w:right="0" w:hanging="0"/>
              <w:jc w:val="left"/>
              <w:rPr/>
            </w:pPr>
            <w:r>
              <w:rPr/>
              <w:t xml:space="preserve">Christmas is the time to say "I love you" – </w:t>
            </w:r>
          </w:p>
          <w:p>
            <w:pPr>
              <w:pStyle w:val="Chords"/>
              <w:bidi w:val="0"/>
              <w:ind w:left="216" w:right="0" w:hanging="0"/>
              <w:jc w:val="left"/>
              <w:rPr/>
            </w:pPr>
            <w:r>
              <w:rPr/>
              <w:t xml:space="preserve">          </w:t>
            </w:r>
            <w:r>
              <w:rPr/>
              <w:t>Dm                   G7                          C</w:t>
            </w:r>
          </w:p>
          <w:p>
            <w:pPr>
              <w:pStyle w:val="Lyrics"/>
              <w:bidi w:val="0"/>
              <w:ind w:left="216" w:right="0" w:hanging="0"/>
              <w:jc w:val="left"/>
              <w:rPr/>
            </w:pPr>
            <w:r>
              <w:rPr/>
              <w:t>And a feeling that will last all through the year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C                     F                 C           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On the corner carolers are singing,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            </w:t>
            </w:r>
            <w:r>
              <w:rPr/>
              <w:t>A7               Dm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There’s a touch of magic in the air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</w:t>
            </w:r>
            <w:r>
              <w:rPr/>
              <w:t>F                 G        C                        Am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From grownup to minor no-one could be finer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Dm                                             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Times are hard but no one  seems to care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C                             F                     C            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Christmas Eve and all the world is watching,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         </w:t>
            </w:r>
            <w:r>
              <w:rPr/>
              <w:t>A7                            Dm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Santa guides his reindeer through the dark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</w:t>
            </w:r>
            <w:r>
              <w:rPr/>
              <w:t>F              G                     C              Am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From rooftop to chimney, from Harlem to Bimini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Dm                   G                    C      G7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They will find a way into your heart.      </w:t>
            </w:r>
            <w:r>
              <w:rPr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5256" w:type="dxa"/>
            <w:gridSpan w:val="4"/>
            <w:tcBorders/>
          </w:tcPr>
          <w:p>
            <w:pPr>
              <w:pStyle w:val="Chords"/>
              <w:bidi w:val="0"/>
              <w:jc w:val="left"/>
              <w:rPr/>
            </w:pPr>
            <w:r>
              <w:rPr/>
              <w:t xml:space="preserve">C                        F                       C         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Just outside the window snow is falling,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              </w:t>
            </w:r>
            <w:r>
              <w:rPr/>
              <w:t>A7                      Dm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But here beside the fire we share the glow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</w:t>
            </w:r>
            <w:r>
              <w:rPr/>
              <w:t>F                     G          C                      Am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Of moonlight and brandy, sweet talk and candy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Dm                                        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Sentiments that everyone should know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C                        F                      C         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Memories of the year that lays behind us,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      </w:t>
            </w:r>
            <w:r>
              <w:rPr/>
              <w:t>A7                      Dm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Wishes for the year that's yet to come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</w:t>
            </w:r>
            <w:r>
              <w:rPr/>
              <w:t xml:space="preserve">F             D         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And it stands to reason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</w:t>
            </w:r>
            <w:r>
              <w:rPr/>
              <w:t xml:space="preserve">C                       Am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That good friends in season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Dm                        G                     C    G7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Make you feel that life has just begun. </w:t>
            </w:r>
            <w:r>
              <w:rPr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</w:t>
            </w:r>
            <w:r>
              <w:rPr/>
              <w:t xml:space="preserve">F                 G        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So when spirits grow lighter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</w:t>
            </w:r>
            <w:r>
              <w:rPr/>
              <w:t xml:space="preserve">C                           Am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And hopes are shining brighter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</w:t>
            </w:r>
            <w:r>
              <w:rPr/>
              <w:t>Dm                          G                         F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bCs w:val="false"/>
              </w:rPr>
              <w:t xml:space="preserve">Then you know that Christmas time is he - re. </w:t>
            </w:r>
            <w:r>
              <w:rPr>
                <w:rFonts w:ascii="Arial" w:hAnsi="Arial"/>
                <w:b/>
                <w:bCs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31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3" name="Image159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59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4" name="Image159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59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5" name="Image160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60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TopAndBottom/>
                  <wp:docPr id="6" name="Image159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59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7" name="Image16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6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8" name="Image15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5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9" name="Image159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59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10" name="Image16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6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0450"/>
                  <wp:effectExtent l="0" t="0" r="0" b="0"/>
                  <wp:wrapTopAndBottom/>
                  <wp:docPr id="11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0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0450"/>
                  <wp:effectExtent l="0" t="0" r="0" b="0"/>
                  <wp:wrapSquare wrapText="largest"/>
                  <wp:docPr id="12" name="Image16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6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0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88390"/>
                  <wp:effectExtent l="0" t="0" r="0" b="0"/>
                  <wp:wrapTopAndBottom/>
                  <wp:docPr id="13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88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0450"/>
                  <wp:effectExtent l="0" t="0" r="0" b="0"/>
                  <wp:wrapTopAndBottom/>
                  <wp:docPr id="14" name="Image16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6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0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0450"/>
                  <wp:effectExtent l="0" t="0" r="0" b="0"/>
                  <wp:wrapSquare wrapText="largest"/>
                  <wp:docPr id="15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0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0450"/>
                  <wp:effectExtent l="0" t="0" r="0" b="0"/>
                  <wp:wrapSquare wrapText="largest"/>
                  <wp:docPr id="16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0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0450"/>
                  <wp:effectExtent l="0" t="0" r="0" b="0"/>
                  <wp:wrapSquare wrapText="largest"/>
                  <wp:docPr id="17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0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0450"/>
                  <wp:effectExtent l="0" t="0" r="0" b="0"/>
                  <wp:wrapSquare wrapText="largest"/>
                  <wp:docPr id="18" name="Image16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6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0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Christmas Is the Time to Say “I Love You”</w:t>
      </w: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19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67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67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</w:rPr>
        <w:t xml:space="preserve">Billy Squier, </w:t>
      </w:r>
      <w:r>
        <w:rPr>
          <w:rFonts w:ascii="Arial" w:hAnsi="Arial"/>
          <w:b/>
          <w:bCs/>
        </w:rPr>
        <w:t>1981</w:t>
      </w:r>
      <w:r>
        <w:rPr>
          <w:rFonts w:ascii="Arial" w:hAnsi="Arial"/>
          <w:b/>
          <w:bCs/>
        </w:rPr>
        <w:t xml:space="preserve">) – </w:t>
      </w:r>
      <w:hyperlink r:id="rId20" w:tgtFrame="_blank">
        <w:r>
          <w:rPr>
            <w:rStyle w:val="InternetLink"/>
            <w:rFonts w:ascii="Arial" w:hAnsi="Arial"/>
            <w:b/>
            <w:bCs/>
          </w:rPr>
          <w:t>Christmas Is The Time To Say "I Love You"</w:t>
        </w:r>
      </w:hyperlink>
      <w:r>
        <w:rPr>
          <w:rFonts w:ascii="Arial" w:hAnsi="Arial"/>
          <w:b/>
          <w:bCs/>
        </w:rPr>
        <w:t xml:space="preserve"> by Billy Squier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6"/>
          <w:szCs w:val="16"/>
        </w:rPr>
      </w:pPr>
      <w:r>
        <w:rPr>
          <w:rFonts w:ascii="Arial" w:hAnsi="Arial"/>
          <w:b w:val="false"/>
          <w:bCs w:val="false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5"/>
        <w:gridCol w:w="1313"/>
        <w:gridCol w:w="1314"/>
        <w:gridCol w:w="1314"/>
        <w:gridCol w:w="1315"/>
      </w:tblGrid>
      <w:tr>
        <w:trPr/>
        <w:tc>
          <w:tcPr>
            <w:tcW w:w="5256" w:type="dxa"/>
            <w:gridSpan w:val="4"/>
            <w:tcBorders/>
          </w:tcPr>
          <w:p>
            <w:pPr>
              <w:pStyle w:val="Chords"/>
              <w:bidi w:val="0"/>
              <w:jc w:val="left"/>
              <w:rPr/>
            </w:pPr>
            <w:r>
              <w:rPr>
                <w:b/>
                <w:bCs/>
                <w:shd w:fill="FFFF00" w:val="clear"/>
              </w:rPr>
              <w:t>Intro</w:t>
            </w:r>
            <w:r>
              <w:rPr>
                <w:b/>
                <w:bCs/>
              </w:rPr>
              <w:t xml:space="preserve">   G  |  C  |  G  |  D7</w:t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b/>
                <w:bCs/>
              </w:rPr>
              <w:t>(Chords of the first line, first verse)</w:t>
            </w:r>
          </w:p>
          <w:p>
            <w:pPr>
              <w:pStyle w:val="Lyric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Lyrics"/>
              <w:bidi w:val="0"/>
              <w:ind w:left="216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216" w:right="0" w:hanging="0"/>
              <w:jc w:val="left"/>
              <w:rPr/>
            </w:pPr>
            <w:r>
              <w:rPr/>
              <w:t xml:space="preserve">G                        C                  G                </w:t>
            </w:r>
          </w:p>
          <w:p>
            <w:pPr>
              <w:pStyle w:val="Lyrics"/>
              <w:bidi w:val="0"/>
              <w:ind w:left="216" w:right="0" w:hanging="0"/>
              <w:jc w:val="left"/>
              <w:rPr/>
            </w:pPr>
            <w:r>
              <w:rPr/>
              <w:t xml:space="preserve">Christmas is the time to say "I love you",  </w:t>
            </w:r>
          </w:p>
          <w:p>
            <w:pPr>
              <w:pStyle w:val="Chords"/>
              <w:bidi w:val="0"/>
              <w:ind w:left="216" w:right="0" w:hanging="0"/>
              <w:jc w:val="left"/>
              <w:rPr/>
            </w:pPr>
            <w:r>
              <w:rPr/>
              <w:t xml:space="preserve">                            </w:t>
            </w:r>
            <w:r>
              <w:rPr/>
              <w:t xml:space="preserve">E7                        Am </w:t>
            </w:r>
          </w:p>
          <w:p>
            <w:pPr>
              <w:pStyle w:val="Lyrics"/>
              <w:bidi w:val="0"/>
              <w:ind w:left="216" w:right="0" w:hanging="0"/>
              <w:jc w:val="left"/>
              <w:rPr/>
            </w:pPr>
            <w:r>
              <w:rPr/>
              <w:t>Share the joys of laughter and good cheer</w:t>
            </w:r>
          </w:p>
          <w:p>
            <w:pPr>
              <w:pStyle w:val="Chords"/>
              <w:bidi w:val="0"/>
              <w:ind w:left="216" w:right="0" w:hanging="0"/>
              <w:jc w:val="left"/>
              <w:rPr/>
            </w:pPr>
            <w:r>
              <w:rPr/>
              <w:t>C                         A7                 G              Em</w:t>
            </w:r>
          </w:p>
          <w:p>
            <w:pPr>
              <w:pStyle w:val="Lyrics"/>
              <w:bidi w:val="0"/>
              <w:ind w:left="216" w:right="0" w:hanging="0"/>
              <w:jc w:val="left"/>
              <w:rPr/>
            </w:pPr>
            <w:r>
              <w:rPr/>
              <w:t xml:space="preserve">Christmas is the time to say "I love you" – </w:t>
            </w:r>
          </w:p>
          <w:p>
            <w:pPr>
              <w:pStyle w:val="Chords"/>
              <w:bidi w:val="0"/>
              <w:ind w:left="216" w:right="0" w:hanging="0"/>
              <w:jc w:val="left"/>
              <w:rPr/>
            </w:pPr>
            <w:r>
              <w:rPr/>
              <w:t xml:space="preserve">          </w:t>
            </w:r>
            <w:r>
              <w:rPr/>
              <w:t>Am                   D7                          G</w:t>
            </w:r>
          </w:p>
          <w:p>
            <w:pPr>
              <w:pStyle w:val="Lyrics"/>
              <w:bidi w:val="0"/>
              <w:ind w:left="216" w:right="0" w:hanging="0"/>
              <w:jc w:val="left"/>
              <w:rPr/>
            </w:pPr>
            <w:r>
              <w:rPr/>
              <w:t>And a feeling that will last all through the year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G                     C                 G           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On the corner carolers are singing,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            </w:t>
            </w:r>
            <w:r>
              <w:rPr/>
              <w:t>E7               Am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There’s a touch of magic in the air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</w:t>
            </w:r>
            <w:r>
              <w:rPr/>
              <w:t>C                 D        G                        Em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From grownup to minor no-one could be finer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Am                                                     D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Times are hard but no one  seems to care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G                             C                     G            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Christmas Eve and all the world is watching,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         </w:t>
            </w:r>
            <w:r>
              <w:rPr/>
              <w:t>E7                            Am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Santa guides his reindeer through the dark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</w:t>
            </w:r>
            <w:r>
              <w:rPr/>
              <w:t>C              D                     G              Em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From rooftop to chimney, from Harlem to Bimini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Am                   D                    G      D7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They will find a way into your heart.      </w:t>
            </w:r>
            <w:r>
              <w:rPr>
                <w:b/>
                <w:bCs/>
                <w:shd w:fill="FFFF00" w:val="clear"/>
              </w:rPr>
              <w:t>Chorus</w:t>
            </w:r>
            <w:r>
              <w:rPr/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5256" w:type="dxa"/>
            <w:gridSpan w:val="4"/>
            <w:tcBorders/>
          </w:tcPr>
          <w:p>
            <w:pPr>
              <w:pStyle w:val="Chords"/>
              <w:bidi w:val="0"/>
              <w:jc w:val="left"/>
              <w:rPr/>
            </w:pPr>
            <w:r>
              <w:rPr/>
              <w:t xml:space="preserve">G                        C                       G         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Just outside the window snow is falling,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              </w:t>
            </w:r>
            <w:r>
              <w:rPr/>
              <w:t>E7                      Am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But here beside the fire we share the glow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</w:t>
            </w:r>
            <w:r>
              <w:rPr/>
              <w:t>C                     D          G                      Em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Of moonlight and brandy, sweet talk and candy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Am                                                D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Sentiments that everyone should know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G                        C                      G         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Memories of the year that lays behind us,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      </w:t>
            </w:r>
            <w:r>
              <w:rPr/>
              <w:t>E7                      Am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Wishes for the year that's yet to come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</w:t>
            </w:r>
            <w:r>
              <w:rPr/>
              <w:t xml:space="preserve">C             A         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And it stands to reason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</w:t>
            </w:r>
            <w:r>
              <w:rPr/>
              <w:t xml:space="preserve">G                       Em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That good friends in season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Am                        D                     G    D7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Make you feel that life has just begun.  </w:t>
            </w:r>
            <w:r>
              <w:rPr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</w:t>
            </w:r>
            <w:r>
              <w:rPr/>
              <w:t xml:space="preserve">C                 D        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So when spirits grow lighter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</w:t>
            </w:r>
            <w:r>
              <w:rPr/>
              <w:t xml:space="preserve">G                           Em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And hopes are shining brighter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</w:t>
            </w:r>
            <w:r>
              <w:rPr/>
              <w:t>Am                          D                         C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Then you know that Christmas time is he - re.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313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20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21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22" name="Image160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60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23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3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24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25" name="Image1600" descr="">
                    <a:hlinkClick xmlns:a="http://schemas.openxmlformats.org/drawingml/2006/main" r:id="rId2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600" descr="">
                            <a:hlinkClick r:id="rId2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26" name="Image159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59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27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0450"/>
                  <wp:effectExtent l="0" t="0" r="0" b="0"/>
                  <wp:wrapSquare wrapText="largest"/>
                  <wp:docPr id="28" name="Image16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6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0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0450"/>
                  <wp:effectExtent l="0" t="0" r="0" b="0"/>
                  <wp:wrapTopAndBottom/>
                  <wp:docPr id="29" name="Image16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6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0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0450"/>
                  <wp:effectExtent l="0" t="0" r="0" b="0"/>
                  <wp:wrapSquare wrapText="largest"/>
                  <wp:docPr id="30" name="Image16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6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0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0450"/>
                  <wp:effectExtent l="0" t="0" r="0" b="0"/>
                  <wp:wrapSquare wrapText="largest"/>
                  <wp:docPr id="31" name="Image16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6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0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88390"/>
                  <wp:effectExtent l="0" t="0" r="0" b="0"/>
                  <wp:wrapTopAndBottom/>
                  <wp:docPr id="32" name="Image16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6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88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0450"/>
                  <wp:effectExtent l="0" t="0" r="0" b="0"/>
                  <wp:wrapSquare wrapText="largest"/>
                  <wp:docPr id="33" name="Image16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6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0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0450"/>
                  <wp:effectExtent l="0" t="0" r="0" b="0"/>
                  <wp:wrapTopAndBottom/>
                  <wp:docPr id="34" name="Image16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6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0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0450"/>
                  <wp:effectExtent l="0" t="0" r="0" b="0"/>
                  <wp:wrapSquare wrapText="largest"/>
                  <wp:docPr id="35" name="Image16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16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0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Chords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Old English Text MT">
    <w:charset w:val="00"/>
    <w:family w:val="script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Chords">
    <w:name w:val="chords"/>
    <w:qFormat/>
    <w:pPr>
      <w:widowControl/>
      <w:bidi w:val="0"/>
      <w:jc w:val="left"/>
    </w:pPr>
    <w:rPr>
      <w:rFonts w:ascii="Arial" w:hAnsi="Arial" w:eastAsia="NSimSun" w:cs="Lucida San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Normal1">
    <w:name w:val="LO-Normal"/>
    <w:qFormat/>
    <w:pPr>
      <w:widowControl/>
      <w:suppressAutoHyphens w:val="true"/>
      <w:bidi w:val="0"/>
      <w:spacing w:lineRule="auto" w:line="276" w:before="0" w:after="20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erandFooter">
    <w:name w:val="Header and Footer"/>
    <w:basedOn w:val="Normal"/>
    <w:qFormat/>
    <w:pPr>
      <w:suppressLineNumbers/>
      <w:tabs>
        <w:tab w:val="clear" w:pos="709"/>
        <w:tab w:val="center" w:pos="5256" w:leader="none"/>
        <w:tab w:val="right" w:pos="10512" w:leader="none"/>
      </w:tabs>
    </w:pPr>
    <w:rPr/>
  </w:style>
  <w:style w:type="paragraph" w:styleId="Header">
    <w:name w:val="Header"/>
    <w:basedOn w:val="HeaderandFooter"/>
    <w:pPr>
      <w:suppressLineNumbers/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JnOBggLe0tY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image" Target="media/image16.jpeg"/><Relationship Id="rId19" Type="http://schemas.openxmlformats.org/officeDocument/2006/relationships/image" Target="media/image17.jpeg"/><Relationship Id="rId20" Type="http://schemas.openxmlformats.org/officeDocument/2006/relationships/hyperlink" Target="https://www.youtube.com/watch?v=JnOBggLe0tY" TargetMode="External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hyperlink" Target="file:///E:/1.1" TargetMode="External"/><Relationship Id="rId24" Type="http://schemas.openxmlformats.org/officeDocument/2006/relationships/image" Target="media/image20.jpeg"/><Relationship Id="rId25" Type="http://schemas.openxmlformats.org/officeDocument/2006/relationships/image" Target="media/image21.jpeg"/><Relationship Id="rId26" Type="http://schemas.openxmlformats.org/officeDocument/2006/relationships/image" Target="media/image22.jpeg"/><Relationship Id="rId27" Type="http://schemas.openxmlformats.org/officeDocument/2006/relationships/image" Target="media/image23.jpeg"/><Relationship Id="rId28" Type="http://schemas.openxmlformats.org/officeDocument/2006/relationships/fontTable" Target="fontTable.xml"/><Relationship Id="rId2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21</TotalTime>
  <Application>LibreOffice/7.1.7.2$Windows_X86_64 LibreOffice_project/c6a4e3954236145e2acb0b65f68614365aeee33f</Application>
  <AppVersion>15.0000</AppVersion>
  <Pages>2</Pages>
  <Words>586</Words>
  <Characters>2064</Characters>
  <CharactersWithSpaces>4940</CharactersWithSpaces>
  <Paragraphs>108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2021-12-08T15:02:25Z</dcterms:created>
  <dc:creator/>
  <dc:description/>
  <dc:language>en-US</dc:language>
  <cp:lastModifiedBy/>
  <cp:lastPrinted>2021-12-08T15:23:52Z</cp:lastPrinted>
  <dcterms:modified xsi:type="dcterms:W3CDTF">2021-12-08T15:23:36Z</dcterms:modified>
  <cp:revision>5</cp:revision>
  <dc:subject/>
  <dc:title/>
</cp:coreProperties>
</file>