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As With Gladness, Men of Old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5223510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1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William Chatterton Dix, 1860.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"Dix," adapted by William Henry Monk from the original "Treuer Heiland, Wir Sind Heir" by Conrad Kocher, </w:t>
      </w:r>
      <w:r>
        <w:rPr>
          <w:rFonts w:ascii="Arial" w:hAnsi="Arial"/>
          <w:b/>
          <w:bCs/>
          <w:i/>
          <w:iCs/>
        </w:rPr>
        <w:t>Stimmen aus dem Reiche Gottes</w:t>
      </w:r>
      <w:r>
        <w:rPr>
          <w:rFonts w:ascii="Arial" w:hAnsi="Arial"/>
          <w:b/>
          <w:bCs/>
        </w:rPr>
        <w:t xml:space="preserve">, 1838.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As with gladness, men of 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C          G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 the guiding star be - hold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with joy they hailed its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Leading onward, beaming bright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most glorious Lord, may we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C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Evermore be led to Thee.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As with joyful steps they sped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C       G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that lowly manger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to bend the knee be-fore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Him Whom heaven and earth adore;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willing feet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C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 seek Thy mer- cy seat.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   F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As they offered gifts most rare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C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At that manger rude and bare;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C                        F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holy joy,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Pure and free from sin's al-loy,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our costliest treasures bring,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C   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sz w:val="28"/>
                <w:szCs w:val="28"/>
              </w:rPr>
              <w:t>Christ, to Thee, our heav'n- ly  King.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C                 F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Holy Jesus,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C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us in the narrow way;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C                            F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And, when earthly things are past,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Bring our ransomed souls at last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they need no star to guide,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C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no clouds Thy glo- ry hide.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C                       F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In the heavenly country bright,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C      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Need they no creat- ed light;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C                         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light, its joy, its crown,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sun which goes not down;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C                    G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forever may we 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C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Alleluias to our King!</w:t>
            </w:r>
          </w:p>
          <w:p>
            <w:pPr>
              <w:pStyle w:val="Lyrics"/>
              <w:bidi w:val="0"/>
              <w:jc w:val="left"/>
              <w:rPr>
                <w:i w:val="false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4"/>
          <w:szCs w:val="4"/>
        </w:rPr>
      </w:pPr>
      <w:r>
        <w:rPr>
          <w:rFonts w:ascii="Arial" w:hAnsi="Arial"/>
          <w:i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As With Gladness, Men of Old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5223510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1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William Chatterton Dix, 1860.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"Dix," adapted by William Henry Monk from the original "Treuer Heiland, Wir Sind Heir" by Conrad Kocher, </w:t>
      </w:r>
      <w:r>
        <w:rPr>
          <w:rFonts w:ascii="Arial" w:hAnsi="Arial"/>
          <w:b/>
          <w:bCs/>
          <w:i/>
          <w:iCs/>
        </w:rPr>
        <w:t>Stimmen aus dem Reiche Gottes</w:t>
      </w:r>
      <w:r>
        <w:rPr>
          <w:rFonts w:ascii="Arial" w:hAnsi="Arial"/>
          <w:b/>
          <w:bCs/>
        </w:rPr>
        <w:t xml:space="preserve">, 1838.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                     Bb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As with gladness, men of 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F          C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 the guiding star be - hold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Bb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with joy they hailed its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Leading onward, beaming bright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C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most glorious Lord, may we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F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Evermore be led to Thee.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F                    Bb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As with joyful steps they sped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F       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that lowly manger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Bb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to bend the knee be-fore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Him Whom heaven and earth adore;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C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willing feet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F   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 seek Thy mer- cy seat.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F                       Bb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As they offered gifts most rare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F           C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At that manger rude and bare;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F                        Bb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holy joy,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Pure and free from sin's al-loy,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C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our costliest treasures bring,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F      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sz w:val="28"/>
                <w:szCs w:val="28"/>
              </w:rPr>
              <w:t>Christ, to Thee, our heav'n- ly  King.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F                 Bb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Holy Jesus,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F        C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us in the narrow way;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F                            Bb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And, when earthly things are past,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Bring our ransomed souls at last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C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they need no star to guide,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F 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no clouds Thy glo- ry hide.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F                       Bb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In the heavenly country bright,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F             C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Need they no creat- ed light;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F                         Bb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light, its joy, its crown,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sun which goes not down;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F                    C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forever may we 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          F  C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Alleluias to our King!</w:t>
            </w:r>
          </w:p>
          <w:p>
            <w:pPr>
              <w:pStyle w:val="Lyrics"/>
              <w:bidi w:val="0"/>
              <w:jc w:val="left"/>
              <w:rPr>
                <w:i w:val="false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4"/>
          <w:szCs w:val="4"/>
        </w:rPr>
      </w:pPr>
      <w:r>
        <w:rPr>
          <w:rFonts w:ascii="Arial" w:hAnsi="Arial"/>
          <w:i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As With Gladness Men of Old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5223510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1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William Chatterton Dix, 1860.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"Dix," adapted by William Henry Monk from the original "Treuer Heiland, Wir Sind Heir" by Conrad Kocher, </w:t>
      </w:r>
      <w:r>
        <w:rPr>
          <w:rFonts w:ascii="Arial" w:hAnsi="Arial"/>
          <w:b/>
          <w:bCs/>
          <w:i/>
          <w:iCs/>
        </w:rPr>
        <w:t>Stimmen aus dem Reiche Gottes</w:t>
      </w:r>
      <w:r>
        <w:rPr>
          <w:rFonts w:ascii="Arial" w:hAnsi="Arial"/>
          <w:b/>
          <w:bCs/>
        </w:rPr>
        <w:t xml:space="preserve">, 1838.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                  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As with gladness, men of 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 the guiding star be - hold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As with joy they hailed its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Leading onward, beaming bright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most glorious Lord, may we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G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Evermore be led to Thee.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As with joyful steps they sped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D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that lowly manger bed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to bend the knee be-fore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Him Whom heaven and earth adore;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D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willing feet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G  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 seek Thy mer- cy seat.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G                       C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As they offered gifts most rare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At that manger rude and bare;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G                        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may we with holy joy,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Pure and free from sin's al-loy,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our costliest treasures bring,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G     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sz w:val="28"/>
                <w:szCs w:val="28"/>
              </w:rPr>
              <w:t>Christ, to Thee, our heav'n- ly  King.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               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Holy Jesus,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G        D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us in the narrow way;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G                            C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And, when earthly things are past,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Bring our ransomed souls at last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D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they need no star to guide,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G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Where no clouds Thy glo- ry hide.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i w:val="false"/>
                <w:sz w:val="28"/>
                <w:szCs w:val="28"/>
              </w:rPr>
              <w:t>G               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 In the heavenly country bright,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G        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Need they no creat- ed light;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G                   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light, its joy, its crown,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 its sun which goes not down;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i w:val="false"/>
                <w:sz w:val="28"/>
                <w:szCs w:val="28"/>
              </w:rPr>
              <w:t>G         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 forever may we 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G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sz w:val="28"/>
                <w:szCs w:val="28"/>
              </w:rPr>
              <w:t>Alleluias to our King!</w:t>
            </w:r>
          </w:p>
          <w:p>
            <w:pPr>
              <w:pStyle w:val="Lyrics"/>
              <w:bidi w:val="0"/>
              <w:jc w:val="left"/>
              <w:rPr>
                <w:i w:val="fals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sz w:val="4"/>
          <w:szCs w:val="4"/>
        </w:rPr>
      </w:pPr>
      <w:r>
        <w:rPr>
          <w:rFonts w:ascii="Arial" w:hAnsi="Arial"/>
          <w:b/>
          <w:bCs/>
          <w:i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LibreOffice/7.1.8.1$Windows_X86_64 LibreOffice_project/e1f30c802c3269a1d052614453f260e49458c82c</Application>
  <AppVersion>15.0000</AppVersion>
  <Pages>3</Pages>
  <Words>960</Words>
  <Characters>3206</Characters>
  <CharactersWithSpaces>6849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2021-11-02T15:21:27Z</dcterms:created>
  <dc:creator/>
  <dc:description/>
  <dc:language>en-US</dc:language>
  <cp:lastModifiedBy/>
  <cp:lastPrinted>2021-12-11T14:42:55Z</cp:lastPrinted>
  <dcterms:modified xsi:type="dcterms:W3CDTF">2021-12-11T14:42:40Z</dcterms:modified>
  <cp:revision>6</cp:revision>
  <dc:subject/>
  <dc:title/>
</cp:coreProperties>
</file>