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True Colors (Billy Steinberg / Tom Kelly) (E</w:t>
      </w:r>
      <w:r>
        <w:rPr>
          <w:rFonts w:ascii="Arial" w:hAnsi="Arial"/>
          <w:b/>
          <w:bCs/>
          <w:sz w:val="26"/>
          <w:szCs w:val="26"/>
        </w:rPr>
        <w:t>m</w:t>
      </w:r>
      <w:r>
        <w:rPr>
          <w:rFonts w:ascii="Arial" w:hAnsi="Arial"/>
          <w:b/>
          <w:bCs/>
          <w:sz w:val="26"/>
          <w:szCs w:val="26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3"/>
        <w:gridCol w:w="1296"/>
        <w:gridCol w:w="1296"/>
      </w:tblGrid>
      <w:tr>
        <w:trPr/>
        <w:tc>
          <w:tcPr>
            <w:tcW w:w="7923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</w:rPr>
              <w:t>:  Em D G C / Em D G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D             G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with the sad eyes, don't be discouraged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G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 I realize It's hard to take courage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</w:rPr>
              <w:t>G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a world full of people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</w:rPr>
              <w:t>G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can lose sight of it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</w:rPr>
              <w:t>Em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 darkness inside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i w:val="false"/>
              </w:rPr>
              <w:t>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Can make you feel so small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i w:val="false"/>
              </w:rPr>
              <w:t>C     G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see your true colors shining through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</w:rPr>
              <w:t>C     G                C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see your true colors, and that's why I love you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</w:rPr>
              <w:t>Em         Bm       D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don't be afraid to let them show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</w:rPr>
              <w:t>G      C          G     C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Your true colors - true colors - are beautiful,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</w:rPr>
              <w:t>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Like a rainbow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D G C / Em D G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Show me a smile then,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C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Don't be unhappy, can't remember when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</w:rPr>
              <w:t>G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last saw you laughing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</w:rPr>
              <w:t>G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this world makes you crazy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  <w:i w:val="false"/>
              </w:rPr>
              <w:t>G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you've taken all you can bear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</w:rPr>
              <w:t>Em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call me up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i w:val="false"/>
              </w:rPr>
              <w:t>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Because you know I'll be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 xml:space="preserve">(Chorus) (Last verse) (Chorus)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Em D G C / Em D G C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LibreOffice/6.3.6.2$Windows_X86_64 LibreOffice_project/2196df99b074d8a661f4036fca8fa0cbfa33a497</Application>
  <Pages>1</Pages>
  <Words>207</Words>
  <CharactersWithSpaces>1327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2020-07-27T14:22:36Z</dcterms:created>
  <dc:creator/>
  <dc:description/>
  <dc:language>en-US</dc:language>
  <cp:lastModifiedBy/>
  <dcterms:modified xsi:type="dcterms:W3CDTF">2020-08-10T08:01:15Z</dcterms:modified>
  <cp:revision>4</cp:revision>
  <dc:subject/>
  <dc:title/>
</cp:coreProperties>
</file>